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F141" w14:textId="77777777" w:rsidR="0042374A" w:rsidRDefault="00F4404D" w:rsidP="00BB0A04">
      <w:pPr>
        <w:pStyle w:val="Heading4"/>
        <w:ind w:left="0"/>
        <w:rPr>
          <w:rFonts w:ascii="Arial" w:hAnsi="Arial" w:cs="Arial"/>
          <w:b/>
          <w:spacing w:val="-3"/>
          <w:sz w:val="24"/>
          <w:szCs w:val="24"/>
          <w:lang w:val="en-AU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76A17FC" wp14:editId="5C26E042">
            <wp:simplePos x="0" y="0"/>
            <wp:positionH relativeFrom="column">
              <wp:posOffset>1553845</wp:posOffset>
            </wp:positionH>
            <wp:positionV relativeFrom="paragraph">
              <wp:posOffset>-5080</wp:posOffset>
            </wp:positionV>
            <wp:extent cx="3616960" cy="1211580"/>
            <wp:effectExtent l="0" t="0" r="0" b="0"/>
            <wp:wrapSquare wrapText="bothSides"/>
            <wp:docPr id="3" name="Picture 3" descr="chall_ho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l_hor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2CC5" w14:textId="77777777" w:rsidR="0042374A" w:rsidRDefault="0042374A" w:rsidP="00BB0A04">
      <w:pPr>
        <w:pStyle w:val="Heading4"/>
        <w:ind w:left="0"/>
        <w:rPr>
          <w:rFonts w:ascii="Arial" w:hAnsi="Arial" w:cs="Arial"/>
          <w:b/>
          <w:spacing w:val="-3"/>
          <w:sz w:val="24"/>
          <w:szCs w:val="24"/>
          <w:lang w:val="en-AU"/>
        </w:rPr>
      </w:pPr>
    </w:p>
    <w:p w14:paraId="68305975" w14:textId="77777777" w:rsidR="0042374A" w:rsidRDefault="0042374A" w:rsidP="00BB0A04">
      <w:pPr>
        <w:pStyle w:val="Heading4"/>
        <w:ind w:left="0"/>
        <w:rPr>
          <w:rFonts w:ascii="Arial" w:hAnsi="Arial" w:cs="Arial"/>
          <w:b/>
          <w:spacing w:val="-3"/>
          <w:sz w:val="24"/>
          <w:szCs w:val="24"/>
          <w:lang w:val="en-AU"/>
        </w:rPr>
      </w:pPr>
    </w:p>
    <w:p w14:paraId="21E4B9D1" w14:textId="77777777" w:rsidR="0042374A" w:rsidRPr="0042374A" w:rsidRDefault="0042374A" w:rsidP="0042374A"/>
    <w:p w14:paraId="5EB9585F" w14:textId="77777777" w:rsidR="00435CCA" w:rsidRPr="00236FB4" w:rsidRDefault="00435CCA" w:rsidP="00BB0A04">
      <w:pPr>
        <w:pStyle w:val="Heading4"/>
        <w:ind w:left="0"/>
        <w:rPr>
          <w:rFonts w:ascii="Arial" w:hAnsi="Arial" w:cs="Arial"/>
          <w:b/>
          <w:spacing w:val="-3"/>
          <w:sz w:val="24"/>
          <w:szCs w:val="24"/>
          <w:lang w:val="en-AU"/>
        </w:rPr>
      </w:pPr>
    </w:p>
    <w:p w14:paraId="07801F5D" w14:textId="77777777" w:rsidR="0019123C" w:rsidRDefault="0019123C" w:rsidP="00066ADA">
      <w:pPr>
        <w:jc w:val="both"/>
        <w:rPr>
          <w:rFonts w:ascii="Arial" w:hAnsi="Arial"/>
          <w:b/>
        </w:rPr>
      </w:pPr>
    </w:p>
    <w:p w14:paraId="593FE702" w14:textId="77777777" w:rsidR="001313F9" w:rsidRDefault="00F4404D" w:rsidP="001313F9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62947" wp14:editId="021A78D1">
                <wp:simplePos x="0" y="0"/>
                <wp:positionH relativeFrom="column">
                  <wp:posOffset>1902460</wp:posOffset>
                </wp:positionH>
                <wp:positionV relativeFrom="paragraph">
                  <wp:posOffset>48895</wp:posOffset>
                </wp:positionV>
                <wp:extent cx="2456180" cy="635635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5228E" w14:textId="77777777" w:rsidR="00435CCA" w:rsidRPr="0042374A" w:rsidRDefault="0042374A" w:rsidP="00F130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2374A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Reference </w:t>
                            </w:r>
                            <w:r w:rsidR="00807885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62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8pt;margin-top:3.85pt;width:193.4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" filled="f" stroked="f">
                <v:textbox>
                  <w:txbxContent>
                    <w:p w14:paraId="5F35228E" w14:textId="77777777" w:rsidR="00435CCA" w:rsidRPr="0042374A" w:rsidRDefault="0042374A" w:rsidP="00F130B0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42374A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Reference </w:t>
                      </w:r>
                      <w:r w:rsidR="00807885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038E28B9" w14:textId="77777777" w:rsidR="001313F9" w:rsidRDefault="001313F9" w:rsidP="001313F9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</w:rPr>
      </w:pPr>
    </w:p>
    <w:p w14:paraId="7FBCF162" w14:textId="77777777" w:rsidR="004857F6" w:rsidRDefault="004857F6" w:rsidP="001313F9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</w:rPr>
      </w:pPr>
    </w:p>
    <w:p w14:paraId="0E8534F1" w14:textId="77777777" w:rsidR="0097740D" w:rsidRDefault="0097740D" w:rsidP="0097740D">
      <w:p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</w:p>
    <w:p w14:paraId="274CAA3D" w14:textId="77777777" w:rsidR="00807885" w:rsidRPr="00807885" w:rsidRDefault="00807885" w:rsidP="0080788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07885">
        <w:rPr>
          <w:rFonts w:ascii="Calibri" w:hAnsi="Calibri"/>
          <w:b/>
          <w:sz w:val="22"/>
          <w:szCs w:val="22"/>
        </w:rPr>
        <w:t>PRIVACY COLLECTION STATEMENT</w:t>
      </w:r>
    </w:p>
    <w:p w14:paraId="432BB1D6" w14:textId="77777777" w:rsidR="00807885" w:rsidRDefault="00807885" w:rsidP="00807885">
      <w:pPr>
        <w:autoSpaceDE w:val="0"/>
        <w:autoSpaceDN w:val="0"/>
        <w:adjustRightInd w:val="0"/>
      </w:pPr>
    </w:p>
    <w:p w14:paraId="7E524A1C" w14:textId="77777777" w:rsidR="00807885" w:rsidRPr="00807885" w:rsidRDefault="00807885" w:rsidP="00807885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807885">
        <w:rPr>
          <w:rFonts w:ascii="Calibri" w:hAnsi="Calibri"/>
          <w:i/>
          <w:sz w:val="22"/>
          <w:szCs w:val="22"/>
        </w:rPr>
        <w:t>To be conveyed to the referee after introducing</w:t>
      </w:r>
      <w:r w:rsidRPr="00873D7D">
        <w:rPr>
          <w:i/>
        </w:rPr>
        <w:t xml:space="preserve"> </w:t>
      </w:r>
      <w:r w:rsidRPr="00807885">
        <w:rPr>
          <w:rFonts w:ascii="Calibri" w:hAnsi="Calibri"/>
          <w:i/>
          <w:sz w:val="22"/>
          <w:szCs w:val="22"/>
        </w:rPr>
        <w:t>yourself and the purpose of the call.</w:t>
      </w:r>
    </w:p>
    <w:p w14:paraId="35F21F8A" w14:textId="77777777" w:rsidR="00807885" w:rsidRDefault="00807885" w:rsidP="00807885">
      <w:pPr>
        <w:autoSpaceDE w:val="0"/>
        <w:autoSpaceDN w:val="0"/>
        <w:adjustRightInd w:val="0"/>
      </w:pPr>
    </w:p>
    <w:p w14:paraId="24B0C547" w14:textId="11B902FA" w:rsidR="00807885" w:rsidRDefault="00807885" w:rsidP="00807885">
      <w:pPr>
        <w:autoSpaceDE w:val="0"/>
        <w:autoSpaceDN w:val="0"/>
        <w:adjustRightInd w:val="0"/>
      </w:pPr>
      <w:r w:rsidRPr="00807885">
        <w:rPr>
          <w:rFonts w:ascii="Calibri" w:hAnsi="Calibri"/>
          <w:sz w:val="22"/>
          <w:szCs w:val="22"/>
        </w:rPr>
        <w:t>Before we start, I would just like to make you aware that due to current privacy</w:t>
      </w:r>
      <w:r>
        <w:rPr>
          <w:rFonts w:ascii="Calibri" w:hAnsi="Calibri"/>
          <w:sz w:val="22"/>
          <w:szCs w:val="22"/>
        </w:rPr>
        <w:t xml:space="preserve"> </w:t>
      </w:r>
      <w:r w:rsidRPr="00807885">
        <w:rPr>
          <w:rFonts w:ascii="Calibri" w:hAnsi="Calibri"/>
          <w:sz w:val="22"/>
          <w:szCs w:val="22"/>
        </w:rPr>
        <w:t>policies, any comments given throughout this reference can be passed on to</w:t>
      </w:r>
      <w:r>
        <w:rPr>
          <w:rFonts w:ascii="Calibri" w:hAnsi="Calibri"/>
          <w:sz w:val="22"/>
          <w:szCs w:val="22"/>
        </w:rPr>
        <w:t xml:space="preserve"> </w:t>
      </w:r>
      <w:r w:rsidRPr="00807885">
        <w:rPr>
          <w:rFonts w:ascii="Calibri" w:hAnsi="Calibri"/>
          <w:sz w:val="22"/>
          <w:szCs w:val="22"/>
        </w:rPr>
        <w:t>potential employers or to the candidate themselves if they request it. Is that okay</w:t>
      </w:r>
      <w:r>
        <w:rPr>
          <w:rFonts w:ascii="Calibri" w:hAnsi="Calibri"/>
          <w:sz w:val="22"/>
          <w:szCs w:val="22"/>
        </w:rPr>
        <w:t xml:space="preserve"> </w:t>
      </w:r>
      <w:r w:rsidRPr="00807885">
        <w:rPr>
          <w:rFonts w:ascii="Calibri" w:hAnsi="Calibri"/>
          <w:sz w:val="22"/>
          <w:szCs w:val="22"/>
        </w:rPr>
        <w:t>with you?</w:t>
      </w:r>
      <w:r w:rsidR="00A664EE">
        <w:rPr>
          <w:rFonts w:ascii="Calibri" w:hAnsi="Calibri"/>
          <w:sz w:val="22"/>
          <w:szCs w:val="22"/>
        </w:rPr>
        <w:t xml:space="preserve"> Yes</w:t>
      </w:r>
      <w:r w:rsidR="00F15F49">
        <w:rPr>
          <w:rFonts w:ascii="Calibri" w:hAnsi="Calibri"/>
          <w:sz w:val="22"/>
          <w:szCs w:val="22"/>
        </w:rPr>
        <w:t xml:space="preserve"> / No</w:t>
      </w:r>
    </w:p>
    <w:p w14:paraId="2C8D0DF6" w14:textId="77777777" w:rsidR="00807885" w:rsidRDefault="00807885" w:rsidP="000E23A5">
      <w:p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</w:p>
    <w:p w14:paraId="3A5D4FB0" w14:textId="77777777" w:rsidR="00807885" w:rsidRPr="00817E34" w:rsidRDefault="00807885" w:rsidP="000E23A5">
      <w:p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</w:p>
    <w:tbl>
      <w:tblPr>
        <w:tblW w:w="972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40"/>
      </w:tblGrid>
      <w:tr w:rsidR="00435CCA" w:rsidRPr="00F46A01" w14:paraId="59F8DCA2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28C6EB0E" w14:textId="77777777" w:rsidR="00435CCA" w:rsidRPr="00F46A01" w:rsidRDefault="00C70F58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Candidate’s n</w:t>
            </w:r>
            <w:r w:rsidR="00435CCA" w:rsidRPr="00F46A01">
              <w:rPr>
                <w:rFonts w:ascii="Calibri" w:hAnsi="Calibri" w:cs="Calibri"/>
                <w:b/>
                <w:szCs w:val="24"/>
              </w:rPr>
              <w:t>ame:</w:t>
            </w:r>
          </w:p>
        </w:tc>
        <w:tc>
          <w:tcPr>
            <w:tcW w:w="5040" w:type="dxa"/>
            <w:shd w:val="clear" w:color="auto" w:fill="auto"/>
          </w:tcPr>
          <w:p w14:paraId="723442F0" w14:textId="03DEC545" w:rsidR="00435CCA" w:rsidRPr="00F46A01" w:rsidRDefault="00435CCA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05061E2C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3B351EF9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Referee’s name:</w:t>
            </w:r>
          </w:p>
        </w:tc>
        <w:tc>
          <w:tcPr>
            <w:tcW w:w="5040" w:type="dxa"/>
            <w:shd w:val="clear" w:color="auto" w:fill="auto"/>
          </w:tcPr>
          <w:p w14:paraId="7FF2146A" w14:textId="05F78610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8E0AAE" w:rsidRPr="00F46A01" w14:paraId="23D6DFEF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56C0349B" w14:textId="77777777" w:rsidR="008E0AAE" w:rsidRPr="00F46A01" w:rsidRDefault="008E0AAE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Referee’s phone number:</w:t>
            </w:r>
          </w:p>
        </w:tc>
        <w:tc>
          <w:tcPr>
            <w:tcW w:w="5040" w:type="dxa"/>
            <w:shd w:val="clear" w:color="auto" w:fill="auto"/>
          </w:tcPr>
          <w:p w14:paraId="26AF081C" w14:textId="31EA5625" w:rsidR="008E0AAE" w:rsidRPr="00F46A01" w:rsidRDefault="008E0AAE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46976151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05598B6D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What is/was your position within the company?</w:t>
            </w:r>
          </w:p>
        </w:tc>
        <w:tc>
          <w:tcPr>
            <w:tcW w:w="5040" w:type="dxa"/>
            <w:shd w:val="clear" w:color="auto" w:fill="auto"/>
          </w:tcPr>
          <w:p w14:paraId="57467F88" w14:textId="07CBD656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21E92325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387D4342" w14:textId="2358728A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Company</w:t>
            </w:r>
            <w:r w:rsidR="00EC78E8">
              <w:rPr>
                <w:rFonts w:ascii="Calibri" w:hAnsi="Calibri" w:cs="Calibri"/>
                <w:b/>
                <w:szCs w:val="24"/>
              </w:rPr>
              <w:t>/Organization</w:t>
            </w:r>
            <w:r w:rsidRPr="00F46A01">
              <w:rPr>
                <w:rFonts w:ascii="Calibri" w:hAnsi="Calibri" w:cs="Calibri"/>
                <w:b/>
                <w:szCs w:val="24"/>
              </w:rPr>
              <w:t xml:space="preserve"> name:</w:t>
            </w:r>
          </w:p>
        </w:tc>
        <w:tc>
          <w:tcPr>
            <w:tcW w:w="5040" w:type="dxa"/>
            <w:shd w:val="clear" w:color="auto" w:fill="auto"/>
          </w:tcPr>
          <w:p w14:paraId="388A04DB" w14:textId="4C76E213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35CCA" w:rsidRPr="00F46A01" w14:paraId="6E3C32BA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07F61744" w14:textId="77777777" w:rsidR="00435CCA" w:rsidRPr="00F46A01" w:rsidRDefault="00807885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 you please confirm their Job Title?</w:t>
            </w:r>
          </w:p>
        </w:tc>
        <w:tc>
          <w:tcPr>
            <w:tcW w:w="5040" w:type="dxa"/>
            <w:shd w:val="clear" w:color="auto" w:fill="auto"/>
          </w:tcPr>
          <w:p w14:paraId="06E7307F" w14:textId="6EFBC9BA" w:rsidR="00435CCA" w:rsidRPr="00F46A01" w:rsidRDefault="00435CCA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012A0E" w:rsidRPr="00F46A01" w14:paraId="072860CE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6E46D040" w14:textId="77777777" w:rsidR="003B6F9A" w:rsidRDefault="00772FA1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 xml:space="preserve">Did the candidate report directly to you? </w:t>
            </w:r>
          </w:p>
          <w:p w14:paraId="16730B6D" w14:textId="353FDE7A" w:rsidR="00012A0E" w:rsidRPr="00F46A01" w:rsidRDefault="00772FA1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If so, how long for?</w:t>
            </w:r>
          </w:p>
        </w:tc>
        <w:tc>
          <w:tcPr>
            <w:tcW w:w="5040" w:type="dxa"/>
            <w:shd w:val="clear" w:color="auto" w:fill="auto"/>
          </w:tcPr>
          <w:p w14:paraId="5689FFD5" w14:textId="631D1D59" w:rsidR="00012A0E" w:rsidRPr="00F46A01" w:rsidRDefault="00012A0E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35CCA" w:rsidRPr="00F46A01" w14:paraId="4B08009F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33166AD2" w14:textId="3E2854DE" w:rsidR="00435CCA" w:rsidRPr="00F46A01" w:rsidRDefault="00807885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 xml:space="preserve">Can you please tell me what dates they worked for </w:t>
            </w:r>
            <w:r w:rsidR="00E4623A">
              <w:rPr>
                <w:rFonts w:ascii="Calibri" w:hAnsi="Calibri" w:cs="Calibri"/>
                <w:b/>
                <w:szCs w:val="24"/>
              </w:rPr>
              <w:t>the company</w:t>
            </w:r>
            <w:r w:rsidRPr="00F46A01">
              <w:rPr>
                <w:rFonts w:ascii="Calibri" w:hAnsi="Calibri" w:cs="Calibri"/>
                <w:b/>
                <w:szCs w:val="24"/>
              </w:rPr>
              <w:t>?</w:t>
            </w:r>
          </w:p>
        </w:tc>
        <w:tc>
          <w:tcPr>
            <w:tcW w:w="5040" w:type="dxa"/>
            <w:shd w:val="clear" w:color="auto" w:fill="auto"/>
          </w:tcPr>
          <w:p w14:paraId="7E0CC5AA" w14:textId="512A6979" w:rsidR="004506A6" w:rsidRPr="00F46A01" w:rsidRDefault="004506A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35CCA" w:rsidRPr="00F46A01" w14:paraId="4DCAD050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0D0CA2F7" w14:textId="77777777" w:rsidR="00435CCA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 you please describe the duties and responsibilities within the role?</w:t>
            </w:r>
          </w:p>
        </w:tc>
        <w:tc>
          <w:tcPr>
            <w:tcW w:w="5040" w:type="dxa"/>
            <w:shd w:val="clear" w:color="auto" w:fill="auto"/>
          </w:tcPr>
          <w:p w14:paraId="38D490FB" w14:textId="39FD9ADA" w:rsidR="00012A0E" w:rsidRPr="00F46A01" w:rsidRDefault="00012A0E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55CCBB30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78A672D0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How would you rate his/her punctuality and attendance?</w:t>
            </w:r>
          </w:p>
        </w:tc>
        <w:tc>
          <w:tcPr>
            <w:tcW w:w="5040" w:type="dxa"/>
            <w:shd w:val="clear" w:color="auto" w:fill="auto"/>
          </w:tcPr>
          <w:p w14:paraId="248F8907" w14:textId="2BDF8BA9" w:rsidR="007A29B6" w:rsidRPr="00F15F49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 xml:space="preserve">Excellent </w:t>
            </w:r>
          </w:p>
          <w:p w14:paraId="3188A7F0" w14:textId="77777777" w:rsidR="007A29B6" w:rsidRPr="00F46A01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46A01">
              <w:rPr>
                <w:rFonts w:ascii="Calibri" w:hAnsi="Calibri" w:cs="Calibri"/>
                <w:szCs w:val="24"/>
              </w:rPr>
              <w:t>Acceptable</w:t>
            </w:r>
          </w:p>
          <w:p w14:paraId="629F6638" w14:textId="77777777" w:rsidR="007A29B6" w:rsidRPr="00F46A01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46A01">
              <w:rPr>
                <w:rFonts w:ascii="Calibri" w:hAnsi="Calibri" w:cs="Calibri"/>
                <w:szCs w:val="24"/>
              </w:rPr>
              <w:t>Below Average</w:t>
            </w:r>
          </w:p>
          <w:p w14:paraId="18216FDA" w14:textId="77777777" w:rsidR="00D942A3" w:rsidRPr="00F46A01" w:rsidRDefault="00D942A3" w:rsidP="00F46A01">
            <w:pPr>
              <w:tabs>
                <w:tab w:val="left" w:pos="360"/>
              </w:tabs>
              <w:ind w:left="7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3919DFB3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2A35F4BC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Rate his</w:t>
            </w:r>
            <w:r w:rsidR="0063152C" w:rsidRPr="00F46A01">
              <w:rPr>
                <w:rFonts w:ascii="Calibri" w:hAnsi="Calibri" w:cs="Calibri"/>
                <w:b/>
                <w:szCs w:val="24"/>
              </w:rPr>
              <w:t>/her time management and organis</w:t>
            </w:r>
            <w:r w:rsidRPr="00F46A01">
              <w:rPr>
                <w:rFonts w:ascii="Calibri" w:hAnsi="Calibri" w:cs="Calibri"/>
                <w:b/>
                <w:szCs w:val="24"/>
              </w:rPr>
              <w:t>ational skills.</w:t>
            </w:r>
          </w:p>
        </w:tc>
        <w:tc>
          <w:tcPr>
            <w:tcW w:w="5040" w:type="dxa"/>
            <w:shd w:val="clear" w:color="auto" w:fill="auto"/>
          </w:tcPr>
          <w:p w14:paraId="72FA9108" w14:textId="7791B527" w:rsidR="007A29B6" w:rsidRPr="00F15F49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 xml:space="preserve">Excellent </w:t>
            </w:r>
          </w:p>
          <w:p w14:paraId="119ADDB7" w14:textId="77777777" w:rsidR="007A29B6" w:rsidRPr="00B61F07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Acceptable</w:t>
            </w:r>
          </w:p>
          <w:p w14:paraId="7D38680E" w14:textId="77777777" w:rsidR="007A29B6" w:rsidRPr="00B61F07" w:rsidRDefault="007A29B6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Below Average</w:t>
            </w:r>
          </w:p>
          <w:p w14:paraId="77FCD239" w14:textId="77777777" w:rsidR="007A29B6" w:rsidRPr="00B61F07" w:rsidRDefault="007A29B6" w:rsidP="00F46A01">
            <w:pPr>
              <w:tabs>
                <w:tab w:val="left" w:pos="360"/>
              </w:tabs>
              <w:ind w:left="36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09757C27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30A7ADC5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lastRenderedPageBreak/>
              <w:t xml:space="preserve">How would you rate his/her interpersonal communication skills? </w:t>
            </w:r>
          </w:p>
        </w:tc>
        <w:tc>
          <w:tcPr>
            <w:tcW w:w="5040" w:type="dxa"/>
            <w:shd w:val="clear" w:color="auto" w:fill="auto"/>
          </w:tcPr>
          <w:p w14:paraId="2BC22CF1" w14:textId="178C2C71" w:rsidR="00772FA1" w:rsidRPr="00F15F49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 xml:space="preserve">Excellent </w:t>
            </w:r>
          </w:p>
          <w:p w14:paraId="5342F33D" w14:textId="77777777" w:rsidR="00772FA1" w:rsidRPr="00B61F07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Acceptable</w:t>
            </w:r>
          </w:p>
          <w:p w14:paraId="4A7A5542" w14:textId="77777777" w:rsidR="00772FA1" w:rsidRPr="00B61F07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Below Average</w:t>
            </w:r>
          </w:p>
          <w:p w14:paraId="5225A69B" w14:textId="77777777" w:rsidR="00D942A3" w:rsidRPr="00B61F07" w:rsidRDefault="00D942A3" w:rsidP="00F46A01">
            <w:pPr>
              <w:tabs>
                <w:tab w:val="left" w:pos="360"/>
              </w:tabs>
              <w:ind w:left="720"/>
              <w:rPr>
                <w:rFonts w:ascii="Calibri" w:hAnsi="Calibri" w:cs="Calibri"/>
                <w:szCs w:val="24"/>
              </w:rPr>
            </w:pPr>
          </w:p>
        </w:tc>
      </w:tr>
      <w:tr w:rsidR="00D942A3" w:rsidRPr="00F46A01" w14:paraId="5FE88CB3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7B289099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Candidate suitability for the position they are applying for:</w:t>
            </w:r>
          </w:p>
        </w:tc>
        <w:tc>
          <w:tcPr>
            <w:tcW w:w="5040" w:type="dxa"/>
            <w:shd w:val="clear" w:color="auto" w:fill="auto"/>
          </w:tcPr>
          <w:p w14:paraId="5E4032C5" w14:textId="37F6F119" w:rsidR="005D5E36" w:rsidRPr="00B61F07" w:rsidRDefault="005D5E3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67124A66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776AA6C2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 you explain the structure of the team?</w:t>
            </w:r>
          </w:p>
          <w:p w14:paraId="518C6AB8" w14:textId="77777777" w:rsidR="003F7A07" w:rsidRPr="00F46A01" w:rsidRDefault="003F7A07" w:rsidP="00F46A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F46A01">
              <w:rPr>
                <w:b/>
                <w:sz w:val="24"/>
                <w:szCs w:val="24"/>
              </w:rPr>
              <w:t>How many people in the team? Their roles?</w:t>
            </w:r>
          </w:p>
          <w:p w14:paraId="12E6F3A2" w14:textId="77777777" w:rsidR="003F7A07" w:rsidRPr="00F46A01" w:rsidRDefault="003F7A07" w:rsidP="00F46A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F46A01">
              <w:rPr>
                <w:b/>
                <w:sz w:val="24"/>
                <w:szCs w:val="24"/>
              </w:rPr>
              <w:t>How is everyone divided up?</w:t>
            </w:r>
          </w:p>
          <w:p w14:paraId="411D38B6" w14:textId="77777777" w:rsidR="003F7A07" w:rsidRPr="00F46A01" w:rsidRDefault="003F7A07" w:rsidP="00F46A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F46A01">
              <w:rPr>
                <w:b/>
                <w:sz w:val="24"/>
                <w:szCs w:val="24"/>
              </w:rPr>
              <w:t>How did x fit into that?</w:t>
            </w:r>
          </w:p>
        </w:tc>
        <w:tc>
          <w:tcPr>
            <w:tcW w:w="5040" w:type="dxa"/>
            <w:shd w:val="clear" w:color="auto" w:fill="auto"/>
          </w:tcPr>
          <w:p w14:paraId="19157410" w14:textId="053AB323" w:rsidR="007A29B6" w:rsidRPr="00B61F07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01087F82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43BD1AEC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How would you rate them compared to their peers? Top or bottom?</w:t>
            </w:r>
          </w:p>
        </w:tc>
        <w:tc>
          <w:tcPr>
            <w:tcW w:w="5040" w:type="dxa"/>
            <w:shd w:val="clear" w:color="auto" w:fill="auto"/>
          </w:tcPr>
          <w:p w14:paraId="48BEB0D7" w14:textId="7E61B3C6" w:rsidR="00772FA1" w:rsidRPr="00F15F49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>Excellent</w:t>
            </w:r>
            <w:r w:rsidR="001268D8" w:rsidRPr="00F15F49">
              <w:rPr>
                <w:rFonts w:ascii="Calibri" w:hAnsi="Calibri" w:cs="Calibri"/>
                <w:szCs w:val="24"/>
              </w:rPr>
              <w:t xml:space="preserve"> </w:t>
            </w:r>
          </w:p>
          <w:p w14:paraId="56931187" w14:textId="77777777" w:rsidR="00772FA1" w:rsidRPr="00F15F49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>Acceptable</w:t>
            </w:r>
          </w:p>
          <w:p w14:paraId="631457AF" w14:textId="77777777" w:rsidR="00772FA1" w:rsidRPr="00B61F07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Below Average</w:t>
            </w:r>
          </w:p>
          <w:p w14:paraId="1E74C724" w14:textId="77777777" w:rsidR="00D942A3" w:rsidRPr="00B61F07" w:rsidRDefault="00D942A3" w:rsidP="00F46A01">
            <w:pPr>
              <w:tabs>
                <w:tab w:val="left" w:pos="360"/>
              </w:tabs>
              <w:ind w:left="7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4528E99F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3E104005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Overall, how would rate the quality of work performed?</w:t>
            </w:r>
          </w:p>
        </w:tc>
        <w:tc>
          <w:tcPr>
            <w:tcW w:w="5040" w:type="dxa"/>
            <w:shd w:val="clear" w:color="auto" w:fill="auto"/>
          </w:tcPr>
          <w:p w14:paraId="1074D696" w14:textId="25245871" w:rsidR="00772FA1" w:rsidRPr="00F15F49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F15F49">
              <w:rPr>
                <w:rFonts w:ascii="Calibri" w:hAnsi="Calibri" w:cs="Calibri"/>
                <w:szCs w:val="24"/>
              </w:rPr>
              <w:t xml:space="preserve">Excellent </w:t>
            </w:r>
          </w:p>
          <w:p w14:paraId="6D590478" w14:textId="77777777" w:rsidR="00772FA1" w:rsidRPr="00B61F07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Acceptable</w:t>
            </w:r>
          </w:p>
          <w:p w14:paraId="0B0D507B" w14:textId="77777777" w:rsidR="00772FA1" w:rsidRPr="00B61F07" w:rsidRDefault="00772FA1" w:rsidP="00F46A0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szCs w:val="24"/>
              </w:rPr>
            </w:pPr>
            <w:r w:rsidRPr="00B61F07">
              <w:rPr>
                <w:rFonts w:ascii="Calibri" w:hAnsi="Calibri" w:cs="Calibri"/>
                <w:szCs w:val="24"/>
              </w:rPr>
              <w:t>Below Average</w:t>
            </w:r>
          </w:p>
          <w:p w14:paraId="18D52CEB" w14:textId="77777777" w:rsidR="00D942A3" w:rsidRPr="00B61F07" w:rsidRDefault="00D942A3" w:rsidP="00F46A01">
            <w:pPr>
              <w:tabs>
                <w:tab w:val="left" w:pos="360"/>
              </w:tabs>
              <w:ind w:left="7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0F35DD58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4D973FB8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What would you say their main strengths were?</w:t>
            </w:r>
          </w:p>
        </w:tc>
        <w:tc>
          <w:tcPr>
            <w:tcW w:w="5040" w:type="dxa"/>
            <w:shd w:val="clear" w:color="auto" w:fill="auto"/>
          </w:tcPr>
          <w:p w14:paraId="3E745035" w14:textId="1350FDC6" w:rsidR="007A29B6" w:rsidRPr="00B61F07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4D1EA927" w14:textId="77777777" w:rsidTr="001313F9">
        <w:trPr>
          <w:trHeight w:val="776"/>
        </w:trPr>
        <w:tc>
          <w:tcPr>
            <w:tcW w:w="4680" w:type="dxa"/>
            <w:shd w:val="clear" w:color="auto" w:fill="auto"/>
          </w:tcPr>
          <w:p w14:paraId="20793583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Can you please tell me about something they achieved outside of their day to day responsibilities and where they added value to the organisation?</w:t>
            </w:r>
          </w:p>
        </w:tc>
        <w:tc>
          <w:tcPr>
            <w:tcW w:w="5040" w:type="dxa"/>
            <w:shd w:val="clear" w:color="auto" w:fill="auto"/>
          </w:tcPr>
          <w:p w14:paraId="6506B36F" w14:textId="4D56BB01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67CDD224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2C4C125D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Were there any areas for improvement and if so, were they addressed?</w:t>
            </w:r>
          </w:p>
          <w:p w14:paraId="7D69416A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How were they addressed and what was the outcome?</w:t>
            </w:r>
          </w:p>
        </w:tc>
        <w:tc>
          <w:tcPr>
            <w:tcW w:w="5040" w:type="dxa"/>
            <w:shd w:val="clear" w:color="auto" w:fill="auto"/>
          </w:tcPr>
          <w:p w14:paraId="49FF7239" w14:textId="7EB261F7" w:rsidR="007A29B6" w:rsidRPr="00F46A01" w:rsidRDefault="007A29B6" w:rsidP="00F15F49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7A29B6" w:rsidRPr="00F46A01" w14:paraId="1242AE12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5E039C52" w14:textId="77777777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Has there ever been an occasion where the candidate was counselled due to performance?</w:t>
            </w:r>
          </w:p>
        </w:tc>
        <w:tc>
          <w:tcPr>
            <w:tcW w:w="5040" w:type="dxa"/>
            <w:shd w:val="clear" w:color="auto" w:fill="auto"/>
          </w:tcPr>
          <w:p w14:paraId="4B90EF8C" w14:textId="0692EB3A" w:rsidR="007A29B6" w:rsidRPr="00F46A01" w:rsidRDefault="007A29B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</w:tbl>
    <w:p w14:paraId="231CA4B5" w14:textId="77777777" w:rsidR="00674947" w:rsidRPr="00F46A01" w:rsidRDefault="00674947" w:rsidP="00F46A01">
      <w:pPr>
        <w:rPr>
          <w:rFonts w:ascii="Calibri" w:hAnsi="Calibri" w:cs="Calibri"/>
          <w:szCs w:val="24"/>
        </w:rPr>
      </w:pPr>
    </w:p>
    <w:tbl>
      <w:tblPr>
        <w:tblW w:w="972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08"/>
        <w:gridCol w:w="4932"/>
      </w:tblGrid>
      <w:tr w:rsidR="0042374A" w:rsidRPr="00F46A01" w14:paraId="795DFB54" w14:textId="77777777" w:rsidTr="0091661A">
        <w:trPr>
          <w:trHeight w:val="536"/>
        </w:trPr>
        <w:tc>
          <w:tcPr>
            <w:tcW w:w="9720" w:type="dxa"/>
            <w:gridSpan w:val="3"/>
            <w:shd w:val="clear" w:color="auto" w:fill="auto"/>
          </w:tcPr>
          <w:p w14:paraId="1CE78820" w14:textId="77777777" w:rsidR="00A371A6" w:rsidRPr="00F46A01" w:rsidRDefault="00A371A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Competencies (as addressed in interview):</w:t>
            </w:r>
          </w:p>
        </w:tc>
      </w:tr>
      <w:tr w:rsidR="0042374A" w:rsidRPr="00F46A01" w14:paraId="3E79A5DB" w14:textId="77777777" w:rsidTr="0042374A">
        <w:trPr>
          <w:trHeight w:val="578"/>
        </w:trPr>
        <w:tc>
          <w:tcPr>
            <w:tcW w:w="4680" w:type="dxa"/>
            <w:shd w:val="clear" w:color="auto" w:fill="auto"/>
          </w:tcPr>
          <w:p w14:paraId="257FBF33" w14:textId="77777777" w:rsidR="00DE0258" w:rsidRPr="00F46A01" w:rsidRDefault="00B2577C" w:rsidP="00F46A01">
            <w:pPr>
              <w:spacing w:before="120" w:after="120"/>
              <w:rPr>
                <w:rFonts w:ascii="Calibri" w:hAnsi="Calibri" w:cs="Calibri"/>
                <w:szCs w:val="24"/>
                <w:u w:val="single"/>
              </w:rPr>
            </w:pPr>
            <w:r w:rsidRPr="00F46A01">
              <w:rPr>
                <w:rFonts w:ascii="Calibri" w:hAnsi="Calibri" w:cs="Calibri"/>
                <w:szCs w:val="24"/>
                <w:u w:val="single"/>
              </w:rPr>
              <w:lastRenderedPageBreak/>
              <w:t>Organisation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0D6E0C5" w14:textId="01A08820" w:rsidR="00C61BA0" w:rsidRPr="00F46A01" w:rsidRDefault="00C61BA0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6A28637C" w14:textId="77777777" w:rsidTr="0042374A">
        <w:trPr>
          <w:trHeight w:val="454"/>
        </w:trPr>
        <w:tc>
          <w:tcPr>
            <w:tcW w:w="4680" w:type="dxa"/>
            <w:shd w:val="clear" w:color="auto" w:fill="auto"/>
          </w:tcPr>
          <w:p w14:paraId="5BDC968D" w14:textId="77777777" w:rsidR="00DE0258" w:rsidRPr="00F46A01" w:rsidRDefault="00DB1DFC" w:rsidP="00F46A01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F46A01">
              <w:rPr>
                <w:sz w:val="24"/>
                <w:szCs w:val="24"/>
                <w:u w:val="single"/>
              </w:rPr>
              <w:t xml:space="preserve">Initiative 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88890D1" w14:textId="34F04C01" w:rsidR="00DE0258" w:rsidRPr="00F46A01" w:rsidRDefault="00DE0258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0F9F44BC" w14:textId="77777777" w:rsidTr="0042374A">
        <w:trPr>
          <w:trHeight w:val="366"/>
        </w:trPr>
        <w:tc>
          <w:tcPr>
            <w:tcW w:w="4680" w:type="dxa"/>
            <w:shd w:val="clear" w:color="auto" w:fill="auto"/>
          </w:tcPr>
          <w:p w14:paraId="2A7D89C7" w14:textId="77777777" w:rsidR="00DE0258" w:rsidRPr="00F46A01" w:rsidRDefault="000E23A5" w:rsidP="00F46A01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F46A01">
              <w:rPr>
                <w:sz w:val="24"/>
                <w:szCs w:val="24"/>
                <w:u w:val="single"/>
              </w:rPr>
              <w:t xml:space="preserve">Communication: </w:t>
            </w:r>
            <w:r w:rsidR="00FB3370" w:rsidRPr="00F46A01">
              <w:rPr>
                <w:sz w:val="24"/>
                <w:szCs w:val="24"/>
                <w:u w:val="single"/>
              </w:rPr>
              <w:t xml:space="preserve"> </w:t>
            </w:r>
            <w:r w:rsidR="00736C4F" w:rsidRPr="00F46A01">
              <w:rPr>
                <w:sz w:val="24"/>
                <w:szCs w:val="24"/>
                <w:u w:val="single"/>
              </w:rPr>
              <w:t xml:space="preserve"> </w:t>
            </w:r>
            <w:r w:rsidR="0038023D" w:rsidRPr="00F46A0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D1B6931" w14:textId="77C3FDE6" w:rsidR="00C61BA0" w:rsidRPr="00F46A01" w:rsidRDefault="00C61BA0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2185CBC6" w14:textId="77777777" w:rsidTr="0042374A">
        <w:trPr>
          <w:trHeight w:val="253"/>
        </w:trPr>
        <w:tc>
          <w:tcPr>
            <w:tcW w:w="9720" w:type="dxa"/>
            <w:gridSpan w:val="3"/>
            <w:shd w:val="clear" w:color="auto" w:fill="auto"/>
          </w:tcPr>
          <w:p w14:paraId="6C1CA228" w14:textId="77777777" w:rsidR="00674947" w:rsidRPr="00F46A01" w:rsidRDefault="00674947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240BF7FA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24E72C7E" w14:textId="77777777" w:rsidR="00A371A6" w:rsidRPr="00F46A01" w:rsidRDefault="00D751F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Do you know their reason for leaving?</w:t>
            </w:r>
          </w:p>
        </w:tc>
        <w:tc>
          <w:tcPr>
            <w:tcW w:w="4932" w:type="dxa"/>
            <w:shd w:val="clear" w:color="auto" w:fill="auto"/>
          </w:tcPr>
          <w:p w14:paraId="53A2B524" w14:textId="0D5FE8B9" w:rsidR="00A371A6" w:rsidRPr="00F46A01" w:rsidRDefault="00A371A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7F709DC5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7A34F9C0" w14:textId="77777777" w:rsidR="00A371A6" w:rsidRPr="00F46A01" w:rsidRDefault="00A73F6F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 xml:space="preserve">Would you </w:t>
            </w:r>
            <w:r w:rsidR="00F23A38" w:rsidRPr="00F46A01">
              <w:rPr>
                <w:rFonts w:ascii="Calibri" w:hAnsi="Calibri" w:cs="Calibri"/>
                <w:b/>
                <w:szCs w:val="24"/>
              </w:rPr>
              <w:t>recommend the candidate to a future employer?</w:t>
            </w:r>
          </w:p>
        </w:tc>
        <w:tc>
          <w:tcPr>
            <w:tcW w:w="4932" w:type="dxa"/>
            <w:shd w:val="clear" w:color="auto" w:fill="auto"/>
          </w:tcPr>
          <w:p w14:paraId="5D5E22F9" w14:textId="23DBB2B5" w:rsidR="00A371A6" w:rsidRPr="00F46A01" w:rsidRDefault="00A371A6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F23A38" w:rsidRPr="00F46A01" w14:paraId="36BF75C4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1E617D50" w14:textId="77777777" w:rsidR="00F23A38" w:rsidRPr="00F46A01" w:rsidRDefault="00F23A38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Would you rehire them to work for you again? If not, why not?</w:t>
            </w:r>
          </w:p>
        </w:tc>
        <w:tc>
          <w:tcPr>
            <w:tcW w:w="4932" w:type="dxa"/>
            <w:shd w:val="clear" w:color="auto" w:fill="auto"/>
          </w:tcPr>
          <w:p w14:paraId="1D112B86" w14:textId="2DB214FB" w:rsidR="00F23A38" w:rsidRPr="00F46A01" w:rsidRDefault="00F23A38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F23A38" w:rsidRPr="00F46A01" w14:paraId="599A96EB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6A15C1FB" w14:textId="77777777" w:rsidR="00F23A38" w:rsidRPr="00F46A01" w:rsidRDefault="005D5E36" w:rsidP="00F46A01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If a</w:t>
            </w:r>
            <w:r w:rsidR="00F23A38" w:rsidRPr="00F46A01">
              <w:rPr>
                <w:rFonts w:ascii="Calibri" w:hAnsi="Calibri" w:cs="Calibri"/>
                <w:b/>
                <w:szCs w:val="24"/>
              </w:rPr>
              <w:t xml:space="preserve"> prospect employer had further questions, would you be prepared to hear from us again please?</w:t>
            </w:r>
          </w:p>
        </w:tc>
        <w:tc>
          <w:tcPr>
            <w:tcW w:w="4932" w:type="dxa"/>
            <w:shd w:val="clear" w:color="auto" w:fill="auto"/>
          </w:tcPr>
          <w:p w14:paraId="5FBFBBF5" w14:textId="42088915" w:rsidR="00F23A38" w:rsidRPr="00F46A01" w:rsidRDefault="00F23A38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40EAF945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1A9CAB50" w14:textId="77777777" w:rsidR="006F0EFC" w:rsidRPr="00F46A01" w:rsidRDefault="006F0EFC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 xml:space="preserve">Do you have any additional comments? </w:t>
            </w:r>
          </w:p>
        </w:tc>
        <w:tc>
          <w:tcPr>
            <w:tcW w:w="4932" w:type="dxa"/>
            <w:shd w:val="clear" w:color="auto" w:fill="auto"/>
          </w:tcPr>
          <w:p w14:paraId="0764CBCC" w14:textId="3A113AC6" w:rsidR="006F0EFC" w:rsidRPr="00F46A01" w:rsidRDefault="006F0EFC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2374A" w:rsidRPr="00F46A01" w14:paraId="13F833EA" w14:textId="77777777" w:rsidTr="0042374A">
        <w:trPr>
          <w:trHeight w:val="454"/>
        </w:trPr>
        <w:tc>
          <w:tcPr>
            <w:tcW w:w="4788" w:type="dxa"/>
            <w:gridSpan w:val="2"/>
            <w:shd w:val="clear" w:color="auto" w:fill="auto"/>
          </w:tcPr>
          <w:p w14:paraId="1169B3B2" w14:textId="77777777" w:rsidR="006F0EFC" w:rsidRPr="00F46A01" w:rsidRDefault="006F0EFC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46A01">
              <w:rPr>
                <w:rFonts w:ascii="Calibri" w:hAnsi="Calibri" w:cs="Calibri"/>
                <w:b/>
                <w:szCs w:val="24"/>
              </w:rPr>
              <w:t>Date:</w:t>
            </w:r>
          </w:p>
        </w:tc>
        <w:tc>
          <w:tcPr>
            <w:tcW w:w="4932" w:type="dxa"/>
            <w:shd w:val="clear" w:color="auto" w:fill="auto"/>
          </w:tcPr>
          <w:p w14:paraId="1F1F6F29" w14:textId="32AD3684" w:rsidR="006F0EFC" w:rsidRPr="00F46A01" w:rsidRDefault="006F0EFC" w:rsidP="00F46A01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</w:tbl>
    <w:p w14:paraId="33EC5E71" w14:textId="77777777" w:rsidR="00674947" w:rsidRDefault="00674947" w:rsidP="00674947">
      <w:pPr>
        <w:jc w:val="both"/>
        <w:rPr>
          <w:rFonts w:ascii="Calibri" w:hAnsi="Calibri" w:cs="Arial"/>
          <w:b/>
          <w:sz w:val="20"/>
        </w:rPr>
      </w:pPr>
    </w:p>
    <w:p w14:paraId="0DEFE501" w14:textId="77777777" w:rsidR="00D751F6" w:rsidRDefault="00D751F6" w:rsidP="00D751F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7310392" w14:textId="5C7FCB96" w:rsidR="00D751F6" w:rsidRPr="00825866" w:rsidRDefault="00825866" w:rsidP="00D751F6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  <w:r w:rsidRPr="00825866">
        <w:rPr>
          <w:rFonts w:ascii="Calibri" w:hAnsi="Calibri"/>
          <w:b/>
          <w:szCs w:val="22"/>
        </w:rPr>
        <w:t>Email confirmation with work email to confirm their employment with</w:t>
      </w:r>
      <w:r w:rsidR="001268D8">
        <w:rPr>
          <w:rFonts w:ascii="Calibri" w:hAnsi="Calibri"/>
          <w:b/>
          <w:szCs w:val="22"/>
        </w:rPr>
        <w:t xml:space="preserve"> </w:t>
      </w:r>
    </w:p>
    <w:p w14:paraId="3E62D853" w14:textId="77777777" w:rsidR="00825866" w:rsidRDefault="00825866" w:rsidP="00D751F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B7682F5" w14:textId="77777777" w:rsidR="00D751F6" w:rsidRDefault="00D751F6" w:rsidP="00674947">
      <w:pPr>
        <w:jc w:val="both"/>
        <w:rPr>
          <w:rFonts w:ascii="Calibri" w:hAnsi="Calibri" w:cs="Arial"/>
          <w:b/>
          <w:sz w:val="20"/>
        </w:rPr>
      </w:pPr>
    </w:p>
    <w:p w14:paraId="5C8AA467" w14:textId="77777777" w:rsidR="00D751F6" w:rsidRDefault="00D751F6" w:rsidP="00674947">
      <w:pPr>
        <w:jc w:val="both"/>
        <w:rPr>
          <w:rFonts w:ascii="Calibri" w:hAnsi="Calibri" w:cs="Arial"/>
          <w:b/>
          <w:sz w:val="20"/>
        </w:rPr>
      </w:pPr>
    </w:p>
    <w:p w14:paraId="4DD1F47C" w14:textId="77777777" w:rsidR="00D751F6" w:rsidRPr="0042374A" w:rsidRDefault="00D751F6" w:rsidP="00674947">
      <w:pPr>
        <w:jc w:val="both"/>
        <w:rPr>
          <w:rFonts w:ascii="Calibri" w:hAnsi="Calibri" w:cs="Arial"/>
          <w:b/>
          <w:sz w:val="20"/>
        </w:rPr>
      </w:pPr>
    </w:p>
    <w:p w14:paraId="0A9D1690" w14:textId="77777777" w:rsidR="004857F6" w:rsidRDefault="00AD56A4" w:rsidP="00674947">
      <w:pPr>
        <w:jc w:val="both"/>
        <w:rPr>
          <w:rFonts w:ascii="Calibri" w:hAnsi="Calibri"/>
        </w:rPr>
      </w:pPr>
      <w:r w:rsidRPr="0042374A">
        <w:rPr>
          <w:rFonts w:ascii="Calibri" w:hAnsi="Calibri" w:cs="Arial"/>
          <w:b/>
          <w:sz w:val="20"/>
        </w:rPr>
        <w:t xml:space="preserve">Disclaimer: </w:t>
      </w:r>
      <w:r w:rsidRPr="0042374A">
        <w:rPr>
          <w:rFonts w:ascii="Calibri" w:hAnsi="Calibri" w:cs="Arial"/>
          <w:sz w:val="20"/>
        </w:rPr>
        <w:t xml:space="preserve">Information contained in this document reflects only the comments made by the nominated referee. Background checks to establish </w:t>
      </w:r>
      <w:smartTag w:uri="urn:schemas-microsoft-com:office:smarttags" w:element="PersonName">
        <w:r w:rsidRPr="0042374A">
          <w:rPr>
            <w:rFonts w:ascii="Calibri" w:hAnsi="Calibri" w:cs="Arial"/>
            <w:sz w:val="20"/>
          </w:rPr>
          <w:t>au</w:t>
        </w:r>
      </w:smartTag>
      <w:r w:rsidRPr="0042374A">
        <w:rPr>
          <w:rFonts w:ascii="Calibri" w:hAnsi="Calibri" w:cs="Arial"/>
          <w:sz w:val="20"/>
        </w:rPr>
        <w:t>thenticity of academic transcripts or to determine the candidate has a criminal history can be conducted at an additional cost.  Background checks can only be obtained with candidate approval.</w:t>
      </w:r>
    </w:p>
    <w:p w14:paraId="18B44BF9" w14:textId="77777777" w:rsidR="004857F6" w:rsidRPr="004857F6" w:rsidRDefault="004857F6" w:rsidP="004857F6">
      <w:pPr>
        <w:rPr>
          <w:rFonts w:ascii="Calibri" w:hAnsi="Calibri"/>
        </w:rPr>
      </w:pPr>
    </w:p>
    <w:p w14:paraId="57D3481A" w14:textId="77777777" w:rsidR="004857F6" w:rsidRDefault="004857F6" w:rsidP="004857F6">
      <w:pPr>
        <w:rPr>
          <w:rFonts w:ascii="Calibri" w:hAnsi="Calibri"/>
        </w:rPr>
      </w:pPr>
    </w:p>
    <w:p w14:paraId="5F81F392" w14:textId="77777777" w:rsidR="00261A2A" w:rsidRPr="004857F6" w:rsidRDefault="004857F6" w:rsidP="004857F6">
      <w:pPr>
        <w:tabs>
          <w:tab w:val="left" w:pos="658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261A2A" w:rsidRPr="004857F6" w:rsidSect="00674947">
      <w:headerReference w:type="default" r:id="rId9"/>
      <w:footerReference w:type="default" r:id="rId10"/>
      <w:pgSz w:w="11906" w:h="16838"/>
      <w:pgMar w:top="1440" w:right="1106" w:bottom="1258" w:left="1080" w:header="89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6178" w14:textId="77777777" w:rsidR="001D76C0" w:rsidRDefault="001D76C0">
      <w:r>
        <w:separator/>
      </w:r>
    </w:p>
  </w:endnote>
  <w:endnote w:type="continuationSeparator" w:id="0">
    <w:p w14:paraId="74EE416A" w14:textId="77777777" w:rsidR="001D76C0" w:rsidRDefault="001D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D785" w14:textId="77777777" w:rsidR="0042374A" w:rsidRPr="0028178E" w:rsidRDefault="0042374A" w:rsidP="0042374A">
    <w:pPr>
      <w:tabs>
        <w:tab w:val="left" w:pos="-720"/>
      </w:tabs>
      <w:suppressAutoHyphens/>
      <w:ind w:left="-518" w:hanging="22"/>
      <w:jc w:val="center"/>
      <w:rPr>
        <w:rFonts w:ascii="Calibri" w:hAnsi="Calibri"/>
        <w:i/>
        <w:sz w:val="20"/>
      </w:rPr>
    </w:pPr>
    <w:r w:rsidRPr="0028178E">
      <w:rPr>
        <w:rFonts w:ascii="Calibri" w:hAnsi="Calibri"/>
        <w:i/>
        <w:sz w:val="18"/>
        <w:szCs w:val="18"/>
      </w:rPr>
      <w:t>PLEASE NOTE: This reference report from Challenge Consulting Australia contains confidential information and is intended only for the information of the addressee</w:t>
    </w:r>
    <w:r w:rsidRPr="0028178E">
      <w:rPr>
        <w:rFonts w:ascii="Calibri" w:hAnsi="Calibri"/>
        <w:i/>
        <w:sz w:val="20"/>
      </w:rPr>
      <w:t>.</w:t>
    </w:r>
  </w:p>
  <w:p w14:paraId="439CC0B1" w14:textId="77777777" w:rsidR="0042374A" w:rsidRDefault="0042374A" w:rsidP="0042374A">
    <w:pPr>
      <w:tabs>
        <w:tab w:val="left" w:pos="-720"/>
      </w:tabs>
      <w:suppressAutoHyphens/>
      <w:ind w:left="-518" w:hanging="22"/>
      <w:jc w:val="both"/>
      <w:rPr>
        <w:rFonts w:ascii="Arial" w:hAnsi="Arial"/>
        <w:b/>
        <w:color w:val="003366"/>
        <w:sz w:val="20"/>
      </w:rPr>
    </w:pPr>
  </w:p>
  <w:p w14:paraId="6F990E31" w14:textId="77777777" w:rsidR="0042374A" w:rsidRPr="004E5535" w:rsidRDefault="0042374A" w:rsidP="0042374A">
    <w:pPr>
      <w:pStyle w:val="Footer"/>
      <w:pBdr>
        <w:top w:val="single" w:sz="18" w:space="1" w:color="4F545C"/>
      </w:pBdr>
      <w:tabs>
        <w:tab w:val="right" w:pos="2410"/>
      </w:tabs>
      <w:jc w:val="center"/>
      <w:rPr>
        <w:rFonts w:ascii="Calibri" w:hAnsi="Calibri" w:cs="Calibri"/>
        <w:b/>
        <w:color w:val="F26522"/>
        <w:sz w:val="16"/>
        <w:szCs w:val="16"/>
      </w:rPr>
    </w:pPr>
    <w:r w:rsidRPr="004E5535">
      <w:rPr>
        <w:rFonts w:ascii="Calibri" w:hAnsi="Calibri" w:cs="Calibri"/>
        <w:b/>
        <w:color w:val="F26522"/>
        <w:sz w:val="16"/>
        <w:szCs w:val="16"/>
      </w:rPr>
      <w:t>Lev</w:t>
    </w:r>
    <w:r>
      <w:rPr>
        <w:rFonts w:ascii="Calibri" w:hAnsi="Calibri" w:cs="Calibri"/>
        <w:b/>
        <w:color w:val="F26522"/>
        <w:sz w:val="16"/>
        <w:szCs w:val="16"/>
      </w:rPr>
      <w:t xml:space="preserve">el </w:t>
    </w:r>
    <w:r w:rsidR="00C7613F">
      <w:rPr>
        <w:rFonts w:ascii="Calibri" w:hAnsi="Calibri" w:cs="Calibri"/>
        <w:b/>
        <w:color w:val="F26522"/>
        <w:sz w:val="16"/>
        <w:szCs w:val="16"/>
      </w:rPr>
      <w:t xml:space="preserve">7, </w:t>
    </w:r>
    <w:r w:rsidR="00F1717E">
      <w:rPr>
        <w:rFonts w:ascii="Calibri" w:hAnsi="Calibri" w:cs="Calibri"/>
        <w:b/>
        <w:color w:val="F26522"/>
        <w:sz w:val="16"/>
        <w:szCs w:val="16"/>
      </w:rPr>
      <w:t>23 O’Connell</w:t>
    </w:r>
    <w:r w:rsidR="00C7613F">
      <w:rPr>
        <w:rFonts w:ascii="Calibri" w:hAnsi="Calibri" w:cs="Calibri"/>
        <w:b/>
        <w:color w:val="F26522"/>
        <w:sz w:val="16"/>
        <w:szCs w:val="16"/>
      </w:rPr>
      <w:t xml:space="preserve"> Street </w:t>
    </w:r>
    <w:r w:rsidRPr="004E5535">
      <w:rPr>
        <w:rFonts w:ascii="Calibri" w:hAnsi="Calibri" w:cs="Calibri"/>
        <w:b/>
        <w:color w:val="F26522"/>
        <w:sz w:val="16"/>
        <w:szCs w:val="16"/>
      </w:rPr>
      <w:t>Sydney NSW 2000</w:t>
    </w:r>
  </w:p>
  <w:p w14:paraId="5DC265AF" w14:textId="77777777" w:rsidR="0042374A" w:rsidRPr="004E5535" w:rsidRDefault="0042374A" w:rsidP="0042374A">
    <w:pPr>
      <w:pStyle w:val="Footer"/>
      <w:tabs>
        <w:tab w:val="right" w:pos="2694"/>
      </w:tabs>
      <w:jc w:val="center"/>
      <w:rPr>
        <w:rFonts w:ascii="Calibri" w:hAnsi="Calibri"/>
        <w:b/>
        <w:color w:val="F26522"/>
        <w:sz w:val="16"/>
        <w:szCs w:val="16"/>
      </w:rPr>
    </w:pPr>
    <w:r w:rsidRPr="004E5535">
      <w:rPr>
        <w:rFonts w:ascii="Calibri" w:hAnsi="Calibri" w:cs="Calibri"/>
        <w:b/>
        <w:color w:val="F26522"/>
        <w:sz w:val="18"/>
        <w:szCs w:val="18"/>
      </w:rPr>
      <w:t>P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+61 2 9221 6422</w:t>
    </w:r>
    <w:proofErr w:type="gramStart"/>
    <w:r w:rsidRPr="004E5535">
      <w:rPr>
        <w:rFonts w:ascii="Calibri" w:hAnsi="Calibri" w:cs="Calibri"/>
        <w:b/>
        <w:color w:val="F26522"/>
        <w:sz w:val="16"/>
        <w:szCs w:val="16"/>
      </w:rPr>
      <w:tab/>
      <w:t xml:space="preserve">  </w:t>
    </w:r>
    <w:r w:rsidRPr="004E5535">
      <w:rPr>
        <w:rFonts w:ascii="Calibri" w:hAnsi="Calibri" w:cs="Calibri"/>
        <w:b/>
        <w:color w:val="F26522"/>
        <w:sz w:val="18"/>
        <w:szCs w:val="18"/>
      </w:rPr>
      <w:t>E</w:t>
    </w:r>
    <w:proofErr w:type="gramEnd"/>
    <w:r w:rsidRPr="004E5535">
      <w:rPr>
        <w:rFonts w:ascii="Calibri" w:hAnsi="Calibri" w:cs="Calibri"/>
        <w:b/>
        <w:color w:val="F26522"/>
        <w:sz w:val="16"/>
        <w:szCs w:val="16"/>
      </w:rPr>
      <w:t xml:space="preserve"> cca@chall.com.au  </w:t>
    </w:r>
    <w:r w:rsidRPr="004E5535">
      <w:rPr>
        <w:rFonts w:ascii="Calibri" w:hAnsi="Calibri" w:cs="Calibri"/>
        <w:b/>
        <w:color w:val="F26522"/>
        <w:sz w:val="18"/>
        <w:szCs w:val="18"/>
      </w:rPr>
      <w:t>W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challengeconsulting.com.au  </w:t>
    </w:r>
    <w:r w:rsidRPr="004E5535">
      <w:rPr>
        <w:rFonts w:ascii="Calibri" w:hAnsi="Calibri" w:cs="Calibri"/>
        <w:b/>
        <w:color w:val="F26522"/>
        <w:sz w:val="18"/>
        <w:szCs w:val="18"/>
      </w:rPr>
      <w:t>ABN</w:t>
    </w:r>
    <w:r w:rsidRPr="004E5535">
      <w:rPr>
        <w:rFonts w:ascii="Calibri" w:hAnsi="Calibri"/>
        <w:b/>
        <w:color w:val="F26522"/>
        <w:sz w:val="16"/>
        <w:szCs w:val="16"/>
      </w:rPr>
      <w:t xml:space="preserve"> </w:t>
    </w:r>
    <w:r w:rsidRPr="004E5535">
      <w:rPr>
        <w:rFonts w:ascii="Calibri" w:hAnsi="Calibri" w:cs="Calibri"/>
        <w:b/>
        <w:color w:val="F26522"/>
        <w:sz w:val="16"/>
        <w:szCs w:val="16"/>
      </w:rPr>
      <w:t>71 057 378 060</w:t>
    </w:r>
  </w:p>
  <w:p w14:paraId="05C3DC65" w14:textId="77777777" w:rsidR="00EB1CC1" w:rsidRPr="0042374A" w:rsidRDefault="00EB1CC1" w:rsidP="0042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E94D" w14:textId="77777777" w:rsidR="001D76C0" w:rsidRDefault="001D76C0">
      <w:r>
        <w:separator/>
      </w:r>
    </w:p>
  </w:footnote>
  <w:footnote w:type="continuationSeparator" w:id="0">
    <w:p w14:paraId="33066181" w14:textId="77777777" w:rsidR="001D76C0" w:rsidRDefault="001D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DA1F" w14:textId="77777777" w:rsidR="00F130B0" w:rsidRPr="00236FB4" w:rsidRDefault="00F130B0" w:rsidP="00F130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CFC"/>
    <w:multiLevelType w:val="hybridMultilevel"/>
    <w:tmpl w:val="CCDA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3DF"/>
    <w:multiLevelType w:val="hybridMultilevel"/>
    <w:tmpl w:val="84A4320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94B"/>
    <w:multiLevelType w:val="hybridMultilevel"/>
    <w:tmpl w:val="FC3E9B0E"/>
    <w:lvl w:ilvl="0" w:tplc="F3CEB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85D"/>
    <w:multiLevelType w:val="hybridMultilevel"/>
    <w:tmpl w:val="04A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8B1"/>
    <w:multiLevelType w:val="hybridMultilevel"/>
    <w:tmpl w:val="6708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10FCC"/>
    <w:multiLevelType w:val="hybridMultilevel"/>
    <w:tmpl w:val="658E902C"/>
    <w:lvl w:ilvl="0" w:tplc="DD92B0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66"/>
    <w:rsid w:val="00011877"/>
    <w:rsid w:val="00012A0E"/>
    <w:rsid w:val="00027CBC"/>
    <w:rsid w:val="00036019"/>
    <w:rsid w:val="00036C75"/>
    <w:rsid w:val="000423CA"/>
    <w:rsid w:val="000448D4"/>
    <w:rsid w:val="000453FE"/>
    <w:rsid w:val="000616DA"/>
    <w:rsid w:val="00066783"/>
    <w:rsid w:val="00066ADA"/>
    <w:rsid w:val="00081539"/>
    <w:rsid w:val="000B58C7"/>
    <w:rsid w:val="000C0AE1"/>
    <w:rsid w:val="000C18FD"/>
    <w:rsid w:val="000C2FA7"/>
    <w:rsid w:val="000D692C"/>
    <w:rsid w:val="000E23A5"/>
    <w:rsid w:val="000F42FF"/>
    <w:rsid w:val="00112746"/>
    <w:rsid w:val="001137E8"/>
    <w:rsid w:val="00117ED3"/>
    <w:rsid w:val="001268D8"/>
    <w:rsid w:val="001313F9"/>
    <w:rsid w:val="0013477C"/>
    <w:rsid w:val="00135980"/>
    <w:rsid w:val="00140983"/>
    <w:rsid w:val="0015248A"/>
    <w:rsid w:val="00164128"/>
    <w:rsid w:val="001676DE"/>
    <w:rsid w:val="001679A8"/>
    <w:rsid w:val="0017258C"/>
    <w:rsid w:val="0017614F"/>
    <w:rsid w:val="00184771"/>
    <w:rsid w:val="0019123C"/>
    <w:rsid w:val="001978AB"/>
    <w:rsid w:val="001A600F"/>
    <w:rsid w:val="001B0B60"/>
    <w:rsid w:val="001B436B"/>
    <w:rsid w:val="001B494B"/>
    <w:rsid w:val="001B74E0"/>
    <w:rsid w:val="001C5A38"/>
    <w:rsid w:val="001D76C0"/>
    <w:rsid w:val="001E121E"/>
    <w:rsid w:val="001E2F33"/>
    <w:rsid w:val="001E30CF"/>
    <w:rsid w:val="001E7601"/>
    <w:rsid w:val="001F209D"/>
    <w:rsid w:val="001F26AF"/>
    <w:rsid w:val="001F3118"/>
    <w:rsid w:val="001F4C84"/>
    <w:rsid w:val="002127FE"/>
    <w:rsid w:val="00236FB4"/>
    <w:rsid w:val="00246D3C"/>
    <w:rsid w:val="0024747A"/>
    <w:rsid w:val="00261A2A"/>
    <w:rsid w:val="0027270E"/>
    <w:rsid w:val="002742C0"/>
    <w:rsid w:val="0027481C"/>
    <w:rsid w:val="002917BB"/>
    <w:rsid w:val="002A557E"/>
    <w:rsid w:val="002B2EB6"/>
    <w:rsid w:val="002B3919"/>
    <w:rsid w:val="002B5F3E"/>
    <w:rsid w:val="002D212A"/>
    <w:rsid w:val="002D3099"/>
    <w:rsid w:val="002D51C2"/>
    <w:rsid w:val="002E297B"/>
    <w:rsid w:val="002E6986"/>
    <w:rsid w:val="002E7871"/>
    <w:rsid w:val="002F05CA"/>
    <w:rsid w:val="0030116F"/>
    <w:rsid w:val="0031203C"/>
    <w:rsid w:val="00313848"/>
    <w:rsid w:val="00324F98"/>
    <w:rsid w:val="0034051A"/>
    <w:rsid w:val="00343C00"/>
    <w:rsid w:val="00355761"/>
    <w:rsid w:val="0036598D"/>
    <w:rsid w:val="00367538"/>
    <w:rsid w:val="003726D3"/>
    <w:rsid w:val="0037476D"/>
    <w:rsid w:val="00376689"/>
    <w:rsid w:val="00376895"/>
    <w:rsid w:val="00377F80"/>
    <w:rsid w:val="0038023D"/>
    <w:rsid w:val="00382791"/>
    <w:rsid w:val="0039157E"/>
    <w:rsid w:val="00394BFE"/>
    <w:rsid w:val="003A06FD"/>
    <w:rsid w:val="003A768B"/>
    <w:rsid w:val="003B3E1D"/>
    <w:rsid w:val="003B6F9A"/>
    <w:rsid w:val="003C0261"/>
    <w:rsid w:val="003C3361"/>
    <w:rsid w:val="003C5DB8"/>
    <w:rsid w:val="003C62E6"/>
    <w:rsid w:val="003D033E"/>
    <w:rsid w:val="003D09C2"/>
    <w:rsid w:val="003D2B52"/>
    <w:rsid w:val="003E4A19"/>
    <w:rsid w:val="003E5462"/>
    <w:rsid w:val="003E6B54"/>
    <w:rsid w:val="003F7A07"/>
    <w:rsid w:val="004076F0"/>
    <w:rsid w:val="004128A1"/>
    <w:rsid w:val="00414F0B"/>
    <w:rsid w:val="00417A87"/>
    <w:rsid w:val="00420233"/>
    <w:rsid w:val="00422586"/>
    <w:rsid w:val="0042374A"/>
    <w:rsid w:val="004251CD"/>
    <w:rsid w:val="00425523"/>
    <w:rsid w:val="0043525B"/>
    <w:rsid w:val="00435CCA"/>
    <w:rsid w:val="004506A6"/>
    <w:rsid w:val="00456F79"/>
    <w:rsid w:val="00462444"/>
    <w:rsid w:val="00464519"/>
    <w:rsid w:val="0047613D"/>
    <w:rsid w:val="004857F6"/>
    <w:rsid w:val="0048642D"/>
    <w:rsid w:val="00490C92"/>
    <w:rsid w:val="00494DC3"/>
    <w:rsid w:val="004B1859"/>
    <w:rsid w:val="004B2153"/>
    <w:rsid w:val="004C6359"/>
    <w:rsid w:val="004D23DE"/>
    <w:rsid w:val="004D2675"/>
    <w:rsid w:val="004E45B8"/>
    <w:rsid w:val="004E72A4"/>
    <w:rsid w:val="00504589"/>
    <w:rsid w:val="00504AC1"/>
    <w:rsid w:val="00504C5B"/>
    <w:rsid w:val="00506616"/>
    <w:rsid w:val="0051076E"/>
    <w:rsid w:val="0051386A"/>
    <w:rsid w:val="005210F7"/>
    <w:rsid w:val="00522E75"/>
    <w:rsid w:val="005232DB"/>
    <w:rsid w:val="00526A7E"/>
    <w:rsid w:val="00541960"/>
    <w:rsid w:val="00542DBF"/>
    <w:rsid w:val="005515F5"/>
    <w:rsid w:val="00556CB9"/>
    <w:rsid w:val="0056572B"/>
    <w:rsid w:val="0057289E"/>
    <w:rsid w:val="005813D7"/>
    <w:rsid w:val="00583B02"/>
    <w:rsid w:val="005844C6"/>
    <w:rsid w:val="0058467C"/>
    <w:rsid w:val="005878FE"/>
    <w:rsid w:val="00597C25"/>
    <w:rsid w:val="005A6097"/>
    <w:rsid w:val="005B702C"/>
    <w:rsid w:val="005B7219"/>
    <w:rsid w:val="005C1C58"/>
    <w:rsid w:val="005D023D"/>
    <w:rsid w:val="005D1C4C"/>
    <w:rsid w:val="005D3A0E"/>
    <w:rsid w:val="005D5E36"/>
    <w:rsid w:val="005F4684"/>
    <w:rsid w:val="005F6121"/>
    <w:rsid w:val="0060770C"/>
    <w:rsid w:val="00607745"/>
    <w:rsid w:val="006100FE"/>
    <w:rsid w:val="006158A2"/>
    <w:rsid w:val="006166F6"/>
    <w:rsid w:val="00616981"/>
    <w:rsid w:val="00616E36"/>
    <w:rsid w:val="00617627"/>
    <w:rsid w:val="0063152C"/>
    <w:rsid w:val="00634826"/>
    <w:rsid w:val="00635113"/>
    <w:rsid w:val="006423DB"/>
    <w:rsid w:val="00651D08"/>
    <w:rsid w:val="0065751C"/>
    <w:rsid w:val="00670B0B"/>
    <w:rsid w:val="00674947"/>
    <w:rsid w:val="006877AD"/>
    <w:rsid w:val="00691953"/>
    <w:rsid w:val="006922F7"/>
    <w:rsid w:val="006A0034"/>
    <w:rsid w:val="006A020D"/>
    <w:rsid w:val="006A44C5"/>
    <w:rsid w:val="006B1464"/>
    <w:rsid w:val="006B7D4E"/>
    <w:rsid w:val="006B7F33"/>
    <w:rsid w:val="006C42D1"/>
    <w:rsid w:val="006C4BEA"/>
    <w:rsid w:val="006E29F9"/>
    <w:rsid w:val="006E6649"/>
    <w:rsid w:val="006F0EFC"/>
    <w:rsid w:val="006F1324"/>
    <w:rsid w:val="006F1AE4"/>
    <w:rsid w:val="006F3CAC"/>
    <w:rsid w:val="006F44E8"/>
    <w:rsid w:val="006F5ADF"/>
    <w:rsid w:val="0070488D"/>
    <w:rsid w:val="007215AC"/>
    <w:rsid w:val="00723679"/>
    <w:rsid w:val="00730DD9"/>
    <w:rsid w:val="007326C7"/>
    <w:rsid w:val="00736A9E"/>
    <w:rsid w:val="00736C4F"/>
    <w:rsid w:val="00745D80"/>
    <w:rsid w:val="007623E5"/>
    <w:rsid w:val="00772FA1"/>
    <w:rsid w:val="00783EC3"/>
    <w:rsid w:val="00785AE0"/>
    <w:rsid w:val="007972BE"/>
    <w:rsid w:val="007A29B6"/>
    <w:rsid w:val="007A5FBA"/>
    <w:rsid w:val="007A7FDB"/>
    <w:rsid w:val="007B4346"/>
    <w:rsid w:val="007C3574"/>
    <w:rsid w:val="007C6CC2"/>
    <w:rsid w:val="007E5D51"/>
    <w:rsid w:val="007E6593"/>
    <w:rsid w:val="007F18EE"/>
    <w:rsid w:val="007F424F"/>
    <w:rsid w:val="007F5110"/>
    <w:rsid w:val="0080060B"/>
    <w:rsid w:val="00807885"/>
    <w:rsid w:val="00820677"/>
    <w:rsid w:val="00824793"/>
    <w:rsid w:val="00825866"/>
    <w:rsid w:val="00841A58"/>
    <w:rsid w:val="00846E6E"/>
    <w:rsid w:val="00846FAF"/>
    <w:rsid w:val="0085473C"/>
    <w:rsid w:val="008646F2"/>
    <w:rsid w:val="00866DF5"/>
    <w:rsid w:val="00870D03"/>
    <w:rsid w:val="008900F6"/>
    <w:rsid w:val="008C1FFA"/>
    <w:rsid w:val="008D0A4E"/>
    <w:rsid w:val="008E0AAE"/>
    <w:rsid w:val="008E20B2"/>
    <w:rsid w:val="008F7BE3"/>
    <w:rsid w:val="009031F9"/>
    <w:rsid w:val="0090566C"/>
    <w:rsid w:val="00905FC0"/>
    <w:rsid w:val="0091661A"/>
    <w:rsid w:val="00923F80"/>
    <w:rsid w:val="00931C06"/>
    <w:rsid w:val="00942CFE"/>
    <w:rsid w:val="00957291"/>
    <w:rsid w:val="00964F28"/>
    <w:rsid w:val="00965B9B"/>
    <w:rsid w:val="00970B84"/>
    <w:rsid w:val="0097740D"/>
    <w:rsid w:val="00984E04"/>
    <w:rsid w:val="00985E98"/>
    <w:rsid w:val="0099252E"/>
    <w:rsid w:val="0099630F"/>
    <w:rsid w:val="00996B68"/>
    <w:rsid w:val="009A6C1E"/>
    <w:rsid w:val="009B040D"/>
    <w:rsid w:val="009B2C30"/>
    <w:rsid w:val="009B65DE"/>
    <w:rsid w:val="009C0ADF"/>
    <w:rsid w:val="009C1A5A"/>
    <w:rsid w:val="009C587F"/>
    <w:rsid w:val="009C71FE"/>
    <w:rsid w:val="009C757F"/>
    <w:rsid w:val="009D024F"/>
    <w:rsid w:val="009D6992"/>
    <w:rsid w:val="009E151D"/>
    <w:rsid w:val="009E1EBC"/>
    <w:rsid w:val="009E2219"/>
    <w:rsid w:val="009E4844"/>
    <w:rsid w:val="009F34D2"/>
    <w:rsid w:val="00A031B5"/>
    <w:rsid w:val="00A050A9"/>
    <w:rsid w:val="00A2126A"/>
    <w:rsid w:val="00A2262B"/>
    <w:rsid w:val="00A35418"/>
    <w:rsid w:val="00A36144"/>
    <w:rsid w:val="00A371A6"/>
    <w:rsid w:val="00A37972"/>
    <w:rsid w:val="00A416CD"/>
    <w:rsid w:val="00A43D16"/>
    <w:rsid w:val="00A61FC1"/>
    <w:rsid w:val="00A640AE"/>
    <w:rsid w:val="00A64890"/>
    <w:rsid w:val="00A664EE"/>
    <w:rsid w:val="00A72DE5"/>
    <w:rsid w:val="00A73F6F"/>
    <w:rsid w:val="00A7413F"/>
    <w:rsid w:val="00A846B1"/>
    <w:rsid w:val="00A8611F"/>
    <w:rsid w:val="00A863D1"/>
    <w:rsid w:val="00A8799D"/>
    <w:rsid w:val="00A97E77"/>
    <w:rsid w:val="00A97EE2"/>
    <w:rsid w:val="00AA3BD6"/>
    <w:rsid w:val="00AD56A4"/>
    <w:rsid w:val="00AD62D6"/>
    <w:rsid w:val="00AE1775"/>
    <w:rsid w:val="00AF0791"/>
    <w:rsid w:val="00AF173C"/>
    <w:rsid w:val="00B00D7F"/>
    <w:rsid w:val="00B0464A"/>
    <w:rsid w:val="00B2577C"/>
    <w:rsid w:val="00B26177"/>
    <w:rsid w:val="00B261CB"/>
    <w:rsid w:val="00B42DB4"/>
    <w:rsid w:val="00B43FB0"/>
    <w:rsid w:val="00B51898"/>
    <w:rsid w:val="00B54EE6"/>
    <w:rsid w:val="00B61F07"/>
    <w:rsid w:val="00B828CF"/>
    <w:rsid w:val="00B82D10"/>
    <w:rsid w:val="00B92D37"/>
    <w:rsid w:val="00B932B3"/>
    <w:rsid w:val="00B96A06"/>
    <w:rsid w:val="00BA6C45"/>
    <w:rsid w:val="00BA7256"/>
    <w:rsid w:val="00BB0A04"/>
    <w:rsid w:val="00BB5C35"/>
    <w:rsid w:val="00BD34FC"/>
    <w:rsid w:val="00BE2B27"/>
    <w:rsid w:val="00BE489D"/>
    <w:rsid w:val="00BF73D3"/>
    <w:rsid w:val="00C0538D"/>
    <w:rsid w:val="00C12D96"/>
    <w:rsid w:val="00C20564"/>
    <w:rsid w:val="00C25105"/>
    <w:rsid w:val="00C424EB"/>
    <w:rsid w:val="00C42D42"/>
    <w:rsid w:val="00C447A6"/>
    <w:rsid w:val="00C45C0C"/>
    <w:rsid w:val="00C4727B"/>
    <w:rsid w:val="00C60BBE"/>
    <w:rsid w:val="00C618DA"/>
    <w:rsid w:val="00C61BA0"/>
    <w:rsid w:val="00C655D5"/>
    <w:rsid w:val="00C66AD2"/>
    <w:rsid w:val="00C67F49"/>
    <w:rsid w:val="00C70F58"/>
    <w:rsid w:val="00C7613F"/>
    <w:rsid w:val="00C810B6"/>
    <w:rsid w:val="00C9096B"/>
    <w:rsid w:val="00C91A48"/>
    <w:rsid w:val="00CC0CD9"/>
    <w:rsid w:val="00CC5E48"/>
    <w:rsid w:val="00CE5A56"/>
    <w:rsid w:val="00CF063C"/>
    <w:rsid w:val="00D01E49"/>
    <w:rsid w:val="00D30F2E"/>
    <w:rsid w:val="00D32254"/>
    <w:rsid w:val="00D46C64"/>
    <w:rsid w:val="00D55C8B"/>
    <w:rsid w:val="00D6702F"/>
    <w:rsid w:val="00D70DB8"/>
    <w:rsid w:val="00D751F6"/>
    <w:rsid w:val="00D9014C"/>
    <w:rsid w:val="00D923EE"/>
    <w:rsid w:val="00D942A3"/>
    <w:rsid w:val="00DB1DFC"/>
    <w:rsid w:val="00DB7B58"/>
    <w:rsid w:val="00DC277F"/>
    <w:rsid w:val="00DE0258"/>
    <w:rsid w:val="00DE3FF6"/>
    <w:rsid w:val="00E01691"/>
    <w:rsid w:val="00E0447B"/>
    <w:rsid w:val="00E070C5"/>
    <w:rsid w:val="00E12E7B"/>
    <w:rsid w:val="00E1509C"/>
    <w:rsid w:val="00E26288"/>
    <w:rsid w:val="00E307F5"/>
    <w:rsid w:val="00E37CB2"/>
    <w:rsid w:val="00E4623A"/>
    <w:rsid w:val="00E53546"/>
    <w:rsid w:val="00E540EE"/>
    <w:rsid w:val="00E545A4"/>
    <w:rsid w:val="00E554CE"/>
    <w:rsid w:val="00E5652F"/>
    <w:rsid w:val="00E6036B"/>
    <w:rsid w:val="00E668A8"/>
    <w:rsid w:val="00E84AD4"/>
    <w:rsid w:val="00EB1335"/>
    <w:rsid w:val="00EB1CC1"/>
    <w:rsid w:val="00EB2AE0"/>
    <w:rsid w:val="00EC2472"/>
    <w:rsid w:val="00EC3332"/>
    <w:rsid w:val="00EC78E8"/>
    <w:rsid w:val="00ED5927"/>
    <w:rsid w:val="00EE13E6"/>
    <w:rsid w:val="00EE66C0"/>
    <w:rsid w:val="00EE713A"/>
    <w:rsid w:val="00F003DB"/>
    <w:rsid w:val="00F06543"/>
    <w:rsid w:val="00F130B0"/>
    <w:rsid w:val="00F13174"/>
    <w:rsid w:val="00F15F49"/>
    <w:rsid w:val="00F1717E"/>
    <w:rsid w:val="00F21FDB"/>
    <w:rsid w:val="00F23A38"/>
    <w:rsid w:val="00F34101"/>
    <w:rsid w:val="00F43473"/>
    <w:rsid w:val="00F4404D"/>
    <w:rsid w:val="00F46A01"/>
    <w:rsid w:val="00F5523D"/>
    <w:rsid w:val="00F57BA2"/>
    <w:rsid w:val="00F61BF9"/>
    <w:rsid w:val="00F74A5A"/>
    <w:rsid w:val="00F75EDB"/>
    <w:rsid w:val="00F83518"/>
    <w:rsid w:val="00F92864"/>
    <w:rsid w:val="00F9651D"/>
    <w:rsid w:val="00FA775E"/>
    <w:rsid w:val="00FB0AE7"/>
    <w:rsid w:val="00FB3370"/>
    <w:rsid w:val="00FC1AA6"/>
    <w:rsid w:val="00FE2188"/>
    <w:rsid w:val="00FE3FA0"/>
    <w:rsid w:val="00FE4318"/>
    <w:rsid w:val="00FE4D8E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F34277F"/>
  <w15:chartTrackingRefBased/>
  <w15:docId w15:val="{460A199C-467C-4030-B250-6F6B13A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CCA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35CCA"/>
    <w:pPr>
      <w:keepNext/>
      <w:ind w:left="2880"/>
      <w:outlineLvl w:val="3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5CCA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435CCA"/>
    <w:pPr>
      <w:jc w:val="center"/>
    </w:pPr>
    <w:rPr>
      <w:b/>
      <w:sz w:val="20"/>
    </w:rPr>
  </w:style>
  <w:style w:type="paragraph" w:styleId="Subtitle">
    <w:name w:val="Subtitle"/>
    <w:basedOn w:val="Normal"/>
    <w:qFormat/>
    <w:rsid w:val="00435CCA"/>
    <w:pPr>
      <w:tabs>
        <w:tab w:val="left" w:pos="-720"/>
      </w:tabs>
      <w:suppressAutoHyphens/>
    </w:pPr>
    <w:rPr>
      <w:rFonts w:ascii="Arial" w:hAnsi="Arial"/>
      <w:b/>
      <w:color w:val="000080"/>
      <w:sz w:val="20"/>
      <w:lang w:val="en-US" w:eastAsia="en-AU"/>
    </w:rPr>
  </w:style>
  <w:style w:type="table" w:styleId="TableGrid">
    <w:name w:val="Table Grid"/>
    <w:basedOn w:val="TableNormal"/>
    <w:rsid w:val="0043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30B0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1E121E"/>
    <w:rPr>
      <w:rFonts w:ascii="Courier New" w:hAnsi="Courier New"/>
      <w:sz w:val="20"/>
      <w:lang w:val="en-US"/>
    </w:rPr>
  </w:style>
  <w:style w:type="paragraph" w:customStyle="1" w:styleId="a">
    <w:basedOn w:val="Normal"/>
    <w:rsid w:val="001E121E"/>
    <w:pPr>
      <w:keepLines/>
      <w:spacing w:before="120" w:after="160" w:line="240" w:lineRule="exact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EB1CC1"/>
    <w:pPr>
      <w:spacing w:after="120"/>
    </w:pPr>
  </w:style>
  <w:style w:type="character" w:customStyle="1" w:styleId="BodyTextChar">
    <w:name w:val="Body Text Char"/>
    <w:link w:val="BodyText"/>
    <w:rsid w:val="00414F0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025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Char">
    <w:name w:val="Char Char Char"/>
    <w:basedOn w:val="Normal"/>
    <w:rsid w:val="0019123C"/>
    <w:pPr>
      <w:keepLines/>
      <w:spacing w:before="120" w:after="160" w:line="240" w:lineRule="exact"/>
      <w:jc w:val="both"/>
    </w:pPr>
    <w:rPr>
      <w:rFonts w:ascii="Arial" w:hAnsi="Arial"/>
      <w:sz w:val="22"/>
    </w:rPr>
  </w:style>
  <w:style w:type="character" w:customStyle="1" w:styleId="FooterChar">
    <w:name w:val="Footer Char"/>
    <w:link w:val="Footer"/>
    <w:rsid w:val="0042374A"/>
    <w:rPr>
      <w:sz w:val="24"/>
      <w:lang w:eastAsia="en-US"/>
    </w:rPr>
  </w:style>
  <w:style w:type="character" w:styleId="Hyperlink">
    <w:name w:val="Hyperlink"/>
    <w:rsid w:val="004857F6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4857F6"/>
    <w:rPr>
      <w:sz w:val="24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F4404D"/>
    <w:rPr>
      <w:color w:val="2B579A"/>
      <w:shd w:val="clear" w:color="auto" w:fill="E6E6E6"/>
    </w:rPr>
  </w:style>
  <w:style w:type="character" w:customStyle="1" w:styleId="s1">
    <w:name w:val="s1"/>
    <w:basedOn w:val="DefaultParagraphFont"/>
    <w:rsid w:val="002B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C5C5-4BDA-4F7A-97BB-42B6B8D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Challenge Consulting</Company>
  <LinksUpToDate>false</LinksUpToDate>
  <CharactersWithSpaces>2688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AAA - Reference Report - Verbal Version - Jan 2015.doc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Phan</dc:creator>
  <cp:keywords/>
  <cp:lastModifiedBy>Marisa Loane</cp:lastModifiedBy>
  <cp:revision>2</cp:revision>
  <cp:lastPrinted>2014-12-22T01:48:00Z</cp:lastPrinted>
  <dcterms:created xsi:type="dcterms:W3CDTF">2019-12-15T22:22:00Z</dcterms:created>
  <dcterms:modified xsi:type="dcterms:W3CDTF">2019-12-15T22:22:00Z</dcterms:modified>
</cp:coreProperties>
</file>